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1" w:rsidRPr="001E325C" w:rsidRDefault="00EC3111" w:rsidP="00EC3111">
      <w:pPr>
        <w:spacing w:after="0" w:line="240" w:lineRule="auto"/>
        <w:jc w:val="both"/>
        <w:rPr>
          <w:rFonts w:ascii="Cambria" w:hAnsi="Cambria" w:cs="Times New Roman"/>
        </w:rPr>
      </w:pPr>
      <w:r w:rsidRPr="001E325C">
        <w:rPr>
          <w:rFonts w:ascii="Cambria" w:hAnsi="Cambria" w:cs="Times New Roman"/>
        </w:rPr>
        <w:t xml:space="preserve">Na temelju članka </w:t>
      </w:r>
      <w:r>
        <w:rPr>
          <w:rFonts w:ascii="Cambria" w:hAnsi="Cambria" w:cs="Times New Roman"/>
        </w:rPr>
        <w:t>2.</w:t>
      </w:r>
      <w:r w:rsidRPr="001E325C">
        <w:rPr>
          <w:rFonts w:ascii="Cambria" w:hAnsi="Cambria" w:cs="Times New Roman"/>
        </w:rPr>
        <w:t xml:space="preserve"> Odluke o uvjetima, načinu i postupku raspolaganja nekretninama u vlasništvu Općine Sveti Filip i Jakov („Službeni glasnik Općine Sveti Filip i Jakov“</w:t>
      </w:r>
      <w:r>
        <w:rPr>
          <w:rFonts w:ascii="Cambria" w:hAnsi="Cambria" w:cs="Times New Roman"/>
        </w:rPr>
        <w:t xml:space="preserve"> 12/19, 7/21</w:t>
      </w:r>
      <w:r w:rsidR="00141149">
        <w:rPr>
          <w:rFonts w:ascii="Cambria" w:hAnsi="Cambria" w:cs="Times New Roman"/>
        </w:rPr>
        <w:t xml:space="preserve"> i 5/24</w:t>
      </w:r>
      <w:r w:rsidRPr="001E325C">
        <w:rPr>
          <w:rFonts w:ascii="Cambria" w:hAnsi="Cambria" w:cs="Times New Roman"/>
        </w:rPr>
        <w:t>) i članka 32. Statuta Općine Sveti Filip i Jakov („Službeni glasnik Općine Sv</w:t>
      </w:r>
      <w:r w:rsidR="00FE178B">
        <w:rPr>
          <w:rFonts w:ascii="Cambria" w:hAnsi="Cambria" w:cs="Times New Roman"/>
        </w:rPr>
        <w:t xml:space="preserve">eti Filip i Jakov“ broj 02/14-pročišćeni tekst, 6/14, </w:t>
      </w:r>
      <w:r w:rsidRPr="001E325C">
        <w:rPr>
          <w:rFonts w:ascii="Cambria" w:hAnsi="Cambria" w:cs="Times New Roman"/>
        </w:rPr>
        <w:t>1/18</w:t>
      </w:r>
      <w:r>
        <w:rPr>
          <w:rFonts w:ascii="Cambria" w:hAnsi="Cambria" w:cs="Times New Roman"/>
        </w:rPr>
        <w:t>, 1/20 i 2/21</w:t>
      </w:r>
      <w:r w:rsidRPr="001E325C">
        <w:rPr>
          <w:rFonts w:ascii="Cambria" w:hAnsi="Cambria" w:cs="Times New Roman"/>
        </w:rPr>
        <w:t xml:space="preserve">), Općinsko vijeće Općine Sveti Filip i Jakov, na svojoj </w:t>
      </w:r>
      <w:r w:rsidR="009448C4">
        <w:rPr>
          <w:rFonts w:ascii="Cambria" w:hAnsi="Cambria" w:cs="Times New Roman"/>
        </w:rPr>
        <w:t>--------</w:t>
      </w:r>
      <w:r w:rsidRPr="001E325C">
        <w:rPr>
          <w:rFonts w:ascii="Cambria" w:hAnsi="Cambria" w:cs="Times New Roman"/>
        </w:rPr>
        <w:t>sjednici</w:t>
      </w:r>
      <w:r w:rsidR="009448C4">
        <w:rPr>
          <w:rFonts w:ascii="Cambria" w:hAnsi="Cambria" w:cs="Times New Roman"/>
        </w:rPr>
        <w:t>,</w:t>
      </w:r>
      <w:r w:rsidRPr="001E325C">
        <w:rPr>
          <w:rFonts w:ascii="Cambria" w:hAnsi="Cambria" w:cs="Times New Roman"/>
        </w:rPr>
        <w:t xml:space="preserve"> održanoj dana </w:t>
      </w:r>
      <w:r w:rsidR="009448C4">
        <w:rPr>
          <w:rFonts w:ascii="Cambria" w:hAnsi="Cambria" w:cs="Times New Roman"/>
        </w:rPr>
        <w:t>--------</w:t>
      </w:r>
      <w:r>
        <w:rPr>
          <w:rFonts w:ascii="Cambria" w:hAnsi="Cambria" w:cs="Times New Roman"/>
        </w:rPr>
        <w:t>2024</w:t>
      </w:r>
      <w:r w:rsidRPr="001E325C">
        <w:rPr>
          <w:rFonts w:ascii="Cambria" w:hAnsi="Cambria" w:cs="Times New Roman"/>
        </w:rPr>
        <w:t>. godine donijelo je</w:t>
      </w:r>
    </w:p>
    <w:p w:rsidR="00EC3111" w:rsidRDefault="00EC3111" w:rsidP="00EC3111">
      <w:pPr>
        <w:spacing w:after="0" w:line="240" w:lineRule="auto"/>
        <w:rPr>
          <w:rFonts w:ascii="Cambria" w:hAnsi="Cambria" w:cs="Times New Roman"/>
        </w:rPr>
      </w:pPr>
    </w:p>
    <w:p w:rsidR="00EC3111" w:rsidRPr="001E325C" w:rsidRDefault="00EC3111" w:rsidP="00EC3111">
      <w:pPr>
        <w:spacing w:after="0" w:line="240" w:lineRule="auto"/>
        <w:rPr>
          <w:rFonts w:ascii="Cambria" w:hAnsi="Cambria" w:cs="Times New Roman"/>
        </w:rPr>
      </w:pPr>
    </w:p>
    <w:p w:rsidR="00EC3111" w:rsidRPr="001E325C" w:rsidRDefault="00EC3111" w:rsidP="00EC311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1E325C">
        <w:rPr>
          <w:rFonts w:ascii="Cambria" w:hAnsi="Cambria" w:cs="Times New Roman"/>
          <w:b/>
        </w:rPr>
        <w:t>O</w:t>
      </w:r>
      <w:r>
        <w:rPr>
          <w:rFonts w:ascii="Cambria" w:hAnsi="Cambria" w:cs="Times New Roman"/>
          <w:b/>
        </w:rPr>
        <w:t xml:space="preserve"> </w:t>
      </w:r>
      <w:r w:rsidRPr="001E325C">
        <w:rPr>
          <w:rFonts w:ascii="Cambria" w:hAnsi="Cambria" w:cs="Times New Roman"/>
          <w:b/>
        </w:rPr>
        <w:t>D</w:t>
      </w:r>
      <w:r>
        <w:rPr>
          <w:rFonts w:ascii="Cambria" w:hAnsi="Cambria" w:cs="Times New Roman"/>
          <w:b/>
        </w:rPr>
        <w:t xml:space="preserve"> </w:t>
      </w:r>
      <w:r w:rsidRPr="001E325C">
        <w:rPr>
          <w:rFonts w:ascii="Cambria" w:hAnsi="Cambria" w:cs="Times New Roman"/>
          <w:b/>
        </w:rPr>
        <w:t>L</w:t>
      </w:r>
      <w:r>
        <w:rPr>
          <w:rFonts w:ascii="Cambria" w:hAnsi="Cambria" w:cs="Times New Roman"/>
          <w:b/>
        </w:rPr>
        <w:t xml:space="preserve"> </w:t>
      </w:r>
      <w:r w:rsidRPr="001E325C">
        <w:rPr>
          <w:rFonts w:ascii="Cambria" w:hAnsi="Cambria" w:cs="Times New Roman"/>
          <w:b/>
        </w:rPr>
        <w:t>U</w:t>
      </w:r>
      <w:r>
        <w:rPr>
          <w:rFonts w:ascii="Cambria" w:hAnsi="Cambria" w:cs="Times New Roman"/>
          <w:b/>
        </w:rPr>
        <w:t xml:space="preserve"> </w:t>
      </w:r>
      <w:r w:rsidRPr="001E325C">
        <w:rPr>
          <w:rFonts w:ascii="Cambria" w:hAnsi="Cambria" w:cs="Times New Roman"/>
          <w:b/>
        </w:rPr>
        <w:t>K</w:t>
      </w:r>
      <w:r>
        <w:rPr>
          <w:rFonts w:ascii="Cambria" w:hAnsi="Cambria" w:cs="Times New Roman"/>
          <w:b/>
        </w:rPr>
        <w:t xml:space="preserve"> </w:t>
      </w:r>
      <w:r w:rsidRPr="001E325C">
        <w:rPr>
          <w:rFonts w:ascii="Cambria" w:hAnsi="Cambria" w:cs="Times New Roman"/>
          <w:b/>
        </w:rPr>
        <w:t>U</w:t>
      </w:r>
    </w:p>
    <w:p w:rsidR="00EC3111" w:rsidRPr="001E325C" w:rsidRDefault="00EC3111" w:rsidP="00EC3111">
      <w:pPr>
        <w:spacing w:after="0" w:line="24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 prodaji nekretnina u poduzetničkoj zoni</w:t>
      </w:r>
      <w:r w:rsidRPr="00EC3111">
        <w:rPr>
          <w:rFonts w:ascii="Cambria" w:hAnsi="Cambria" w:cs="Times New Roman"/>
          <w:b/>
        </w:rPr>
        <w:t xml:space="preserve"> "Zona zanatskih i servisnih djelatnosti"</w:t>
      </w:r>
    </w:p>
    <w:p w:rsidR="00EC3111" w:rsidRDefault="00EC3111" w:rsidP="00EC3111">
      <w:pPr>
        <w:spacing w:after="0" w:line="240" w:lineRule="auto"/>
        <w:jc w:val="center"/>
        <w:rPr>
          <w:rFonts w:ascii="Cambria" w:hAnsi="Cambria" w:cs="Times New Roman"/>
          <w:b/>
        </w:rPr>
      </w:pPr>
    </w:p>
    <w:p w:rsidR="00613A82" w:rsidRPr="001E325C" w:rsidRDefault="00613A82" w:rsidP="00EC3111">
      <w:pPr>
        <w:spacing w:after="0" w:line="240" w:lineRule="auto"/>
        <w:jc w:val="center"/>
        <w:rPr>
          <w:rFonts w:ascii="Cambria" w:hAnsi="Cambria" w:cs="Times New Roman"/>
          <w:b/>
        </w:rPr>
      </w:pPr>
    </w:p>
    <w:p w:rsidR="00613A82" w:rsidRPr="001E325C" w:rsidRDefault="00EC3111" w:rsidP="00EC311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1E325C">
        <w:rPr>
          <w:rFonts w:ascii="Cambria" w:hAnsi="Cambria" w:cs="Times New Roman"/>
          <w:b/>
        </w:rPr>
        <w:t>Članak 1.</w:t>
      </w:r>
    </w:p>
    <w:p w:rsidR="00EC3111" w:rsidRPr="0006120A" w:rsidRDefault="00EC3111" w:rsidP="002D50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06120A">
        <w:rPr>
          <w:rFonts w:asciiTheme="majorHAnsi" w:hAnsiTheme="majorHAnsi" w:cs="Times New Roman"/>
        </w:rPr>
        <w:t xml:space="preserve">Ovom Odlukom određuje se prodaja nekretnina označenih kao čest. </w:t>
      </w:r>
      <w:proofErr w:type="spellStart"/>
      <w:r w:rsidRPr="0006120A">
        <w:rPr>
          <w:rFonts w:asciiTheme="majorHAnsi" w:hAnsiTheme="majorHAnsi" w:cs="Times New Roman"/>
        </w:rPr>
        <w:t>zem</w:t>
      </w:r>
      <w:proofErr w:type="spellEnd"/>
      <w:r w:rsidRPr="0006120A">
        <w:rPr>
          <w:rFonts w:asciiTheme="majorHAnsi" w:hAnsiTheme="majorHAnsi" w:cs="Times New Roman"/>
        </w:rPr>
        <w:t xml:space="preserve">. 1992/3 </w:t>
      </w:r>
      <w:r w:rsidR="00613A82" w:rsidRPr="0006120A">
        <w:rPr>
          <w:rFonts w:asciiTheme="majorHAnsi" w:hAnsiTheme="majorHAnsi" w:cs="Times New Roman"/>
        </w:rPr>
        <w:t xml:space="preserve">u naravi ŠUMA, površine 5404 m2 </w:t>
      </w:r>
      <w:r w:rsidRPr="0006120A">
        <w:rPr>
          <w:rFonts w:asciiTheme="majorHAnsi" w:hAnsiTheme="majorHAnsi" w:cs="Times New Roman"/>
        </w:rPr>
        <w:t xml:space="preserve">i čest. </w:t>
      </w:r>
      <w:proofErr w:type="spellStart"/>
      <w:r w:rsidRPr="0006120A">
        <w:rPr>
          <w:rFonts w:asciiTheme="majorHAnsi" w:hAnsiTheme="majorHAnsi" w:cs="Times New Roman"/>
        </w:rPr>
        <w:t>zem</w:t>
      </w:r>
      <w:proofErr w:type="spellEnd"/>
      <w:r w:rsidRPr="0006120A">
        <w:rPr>
          <w:rFonts w:asciiTheme="majorHAnsi" w:hAnsiTheme="majorHAnsi" w:cs="Times New Roman"/>
        </w:rPr>
        <w:t xml:space="preserve">. 1992/4 </w:t>
      </w:r>
      <w:r w:rsidR="00613A82" w:rsidRPr="0006120A">
        <w:rPr>
          <w:rFonts w:asciiTheme="majorHAnsi" w:hAnsiTheme="majorHAnsi" w:cs="Times New Roman"/>
        </w:rPr>
        <w:t xml:space="preserve">, u naravi ŠUMA, površine 4605 sve k.o. </w:t>
      </w:r>
      <w:r w:rsidRPr="0006120A">
        <w:rPr>
          <w:rFonts w:asciiTheme="majorHAnsi" w:hAnsiTheme="majorHAnsi" w:cs="Times New Roman"/>
        </w:rPr>
        <w:t>Sveti Filip i Jakov</w:t>
      </w:r>
      <w:r w:rsidR="00613A82" w:rsidRPr="0006120A">
        <w:rPr>
          <w:rFonts w:asciiTheme="majorHAnsi" w:hAnsiTheme="majorHAnsi" w:cs="Times New Roman"/>
        </w:rPr>
        <w:t xml:space="preserve"> i </w:t>
      </w:r>
      <w:r w:rsidR="002D50F8" w:rsidRPr="0006120A">
        <w:rPr>
          <w:rFonts w:asciiTheme="majorHAnsi" w:hAnsiTheme="majorHAnsi" w:cs="Times New Roman"/>
        </w:rPr>
        <w:t xml:space="preserve"> upisa</w:t>
      </w:r>
      <w:r w:rsidR="00613A82" w:rsidRPr="0006120A">
        <w:rPr>
          <w:rFonts w:asciiTheme="majorHAnsi" w:hAnsiTheme="majorHAnsi" w:cs="Times New Roman"/>
        </w:rPr>
        <w:t>ne</w:t>
      </w:r>
      <w:r w:rsidR="002D50F8" w:rsidRPr="0006120A">
        <w:rPr>
          <w:rFonts w:asciiTheme="majorHAnsi" w:hAnsiTheme="majorHAnsi" w:cs="Times New Roman"/>
        </w:rPr>
        <w:t xml:space="preserve"> u </w:t>
      </w:r>
      <w:proofErr w:type="spellStart"/>
      <w:r w:rsidR="002D50F8" w:rsidRPr="0006120A">
        <w:rPr>
          <w:rFonts w:asciiTheme="majorHAnsi" w:hAnsiTheme="majorHAnsi" w:cs="Times New Roman"/>
        </w:rPr>
        <w:t>zem</w:t>
      </w:r>
      <w:proofErr w:type="spellEnd"/>
      <w:r w:rsidR="002D50F8" w:rsidRPr="0006120A">
        <w:rPr>
          <w:rFonts w:asciiTheme="majorHAnsi" w:hAnsiTheme="majorHAnsi" w:cs="Times New Roman"/>
        </w:rPr>
        <w:t>. knjiž. uložak</w:t>
      </w:r>
      <w:r w:rsidR="0099585C" w:rsidRPr="0006120A">
        <w:rPr>
          <w:rFonts w:asciiTheme="majorHAnsi" w:hAnsiTheme="majorHAnsi" w:cs="Times New Roman"/>
        </w:rPr>
        <w:t xml:space="preserve"> 3944 </w:t>
      </w:r>
      <w:r w:rsidRPr="0006120A">
        <w:rPr>
          <w:rFonts w:asciiTheme="majorHAnsi" w:hAnsiTheme="majorHAnsi" w:cs="Times New Roman"/>
        </w:rPr>
        <w:t xml:space="preserve"> </w:t>
      </w:r>
      <w:r w:rsidR="0099585C" w:rsidRPr="0006120A">
        <w:rPr>
          <w:rFonts w:asciiTheme="majorHAnsi" w:hAnsiTheme="majorHAnsi" w:cs="Times New Roman"/>
        </w:rPr>
        <w:t>Zemljišnoknjižnog odjela</w:t>
      </w:r>
      <w:r w:rsidR="00580E72" w:rsidRPr="0006120A">
        <w:rPr>
          <w:rFonts w:asciiTheme="majorHAnsi" w:hAnsiTheme="majorHAnsi" w:cs="Times New Roman"/>
        </w:rPr>
        <w:t xml:space="preserve"> -</w:t>
      </w:r>
      <w:r w:rsidR="0099585C" w:rsidRPr="0006120A">
        <w:rPr>
          <w:rFonts w:asciiTheme="majorHAnsi" w:hAnsiTheme="majorHAnsi" w:cs="Times New Roman"/>
        </w:rPr>
        <w:t xml:space="preserve"> Biograd na M</w:t>
      </w:r>
      <w:bookmarkStart w:id="0" w:name="_GoBack"/>
      <w:bookmarkEnd w:id="0"/>
      <w:r w:rsidR="0099585C" w:rsidRPr="0006120A">
        <w:rPr>
          <w:rFonts w:asciiTheme="majorHAnsi" w:hAnsiTheme="majorHAnsi" w:cs="Times New Roman"/>
        </w:rPr>
        <w:t>o</w:t>
      </w:r>
      <w:r w:rsidR="00613A82" w:rsidRPr="0006120A">
        <w:rPr>
          <w:rFonts w:asciiTheme="majorHAnsi" w:hAnsiTheme="majorHAnsi" w:cs="Times New Roman"/>
        </w:rPr>
        <w:t>r</w:t>
      </w:r>
      <w:r w:rsidR="0099585C" w:rsidRPr="0006120A">
        <w:rPr>
          <w:rFonts w:asciiTheme="majorHAnsi" w:hAnsiTheme="majorHAnsi" w:cs="Times New Roman"/>
        </w:rPr>
        <w:t xml:space="preserve">u, Općinskog suda u Zadru </w:t>
      </w:r>
      <w:r w:rsidR="002D50F8" w:rsidRPr="0006120A">
        <w:rPr>
          <w:rFonts w:asciiTheme="majorHAnsi" w:hAnsiTheme="majorHAnsi" w:cs="Times New Roman"/>
        </w:rPr>
        <w:t>s izdanom Građevinskom dozvolom</w:t>
      </w:r>
      <w:r w:rsidR="002D50F8" w:rsidRPr="0006120A">
        <w:rPr>
          <w:rFonts w:asciiTheme="majorHAnsi" w:hAnsiTheme="majorHAnsi"/>
        </w:rPr>
        <w:t xml:space="preserve"> koji je izdao </w:t>
      </w:r>
      <w:r w:rsidR="002D50F8" w:rsidRPr="0006120A">
        <w:rPr>
          <w:rFonts w:asciiTheme="majorHAnsi" w:hAnsiTheme="majorHAnsi" w:cs="Times New Roman"/>
        </w:rPr>
        <w:t>Upravni odjel za prostorno uređenje, zaštitu okoliša i komunalne poslove Zada</w:t>
      </w:r>
      <w:r w:rsidR="00613A82" w:rsidRPr="0006120A">
        <w:rPr>
          <w:rFonts w:asciiTheme="majorHAnsi" w:hAnsiTheme="majorHAnsi" w:cs="Times New Roman"/>
        </w:rPr>
        <w:t>rske županije,</w:t>
      </w:r>
      <w:r w:rsidR="002D50F8" w:rsidRPr="0006120A">
        <w:rPr>
          <w:rFonts w:asciiTheme="majorHAnsi" w:hAnsiTheme="majorHAnsi" w:cs="Times New Roman"/>
        </w:rPr>
        <w:t>,</w:t>
      </w:r>
      <w:r w:rsidR="002D50F8" w:rsidRPr="0006120A">
        <w:rPr>
          <w:rFonts w:asciiTheme="majorHAnsi" w:hAnsiTheme="majorHAnsi" w:cs="ArialMT"/>
        </w:rPr>
        <w:t xml:space="preserve"> KLASA: UP/I-361-03/23-01/002113, URBROJ: 2198-07-09/2-24-0016,</w:t>
      </w:r>
      <w:r w:rsidR="00613A82" w:rsidRPr="0006120A">
        <w:rPr>
          <w:rFonts w:asciiTheme="majorHAnsi" w:hAnsiTheme="majorHAnsi" w:cs="ArialMT"/>
        </w:rPr>
        <w:t xml:space="preserve"> </w:t>
      </w:r>
      <w:r w:rsidR="00613A82" w:rsidRPr="0006120A">
        <w:rPr>
          <w:rFonts w:asciiTheme="majorHAnsi" w:hAnsiTheme="majorHAnsi" w:cs="Times New Roman"/>
        </w:rPr>
        <w:t>Biograd na Moru</w:t>
      </w:r>
      <w:r w:rsidR="00613A82" w:rsidRPr="0006120A">
        <w:rPr>
          <w:rFonts w:asciiTheme="majorHAnsi" w:hAnsiTheme="majorHAnsi" w:cs="ArialMT"/>
        </w:rPr>
        <w:t>, o</w:t>
      </w:r>
      <w:r w:rsidR="0099585C" w:rsidRPr="0006120A">
        <w:rPr>
          <w:rFonts w:asciiTheme="majorHAnsi" w:hAnsiTheme="majorHAnsi" w:cs="ArialMT"/>
        </w:rPr>
        <w:t>d dana 10.svibnja 2024. godine.</w:t>
      </w:r>
    </w:p>
    <w:p w:rsidR="00EC3111" w:rsidRPr="00113721" w:rsidRDefault="00EC3111" w:rsidP="00EC3111">
      <w:pPr>
        <w:spacing w:after="0" w:line="240" w:lineRule="auto"/>
        <w:jc w:val="both"/>
        <w:rPr>
          <w:rFonts w:ascii="Cambria" w:hAnsi="Cambria" w:cs="Times New Roman"/>
          <w:i/>
        </w:rPr>
      </w:pPr>
    </w:p>
    <w:p w:rsidR="00EC3111" w:rsidRPr="001E325C" w:rsidRDefault="00EC3111" w:rsidP="00EC3111">
      <w:pPr>
        <w:spacing w:after="0" w:line="240" w:lineRule="auto"/>
        <w:rPr>
          <w:rFonts w:ascii="Cambria" w:hAnsi="Cambria" w:cs="Times New Roman"/>
        </w:rPr>
      </w:pPr>
    </w:p>
    <w:p w:rsidR="00EC3111" w:rsidRPr="001E325C" w:rsidRDefault="00EC3111" w:rsidP="00EC311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1E325C">
        <w:rPr>
          <w:rFonts w:ascii="Cambria" w:hAnsi="Cambria" w:cs="Times New Roman"/>
          <w:b/>
        </w:rPr>
        <w:t>Članak 2.</w:t>
      </w:r>
    </w:p>
    <w:p w:rsidR="00EC3111" w:rsidRDefault="00EC3111" w:rsidP="00EC3111">
      <w:pPr>
        <w:spacing w:after="0" w:line="240" w:lineRule="auto"/>
        <w:jc w:val="both"/>
        <w:rPr>
          <w:rFonts w:ascii="Cambria" w:hAnsi="Cambria" w:cs="Times New Roman"/>
        </w:rPr>
      </w:pPr>
      <w:r w:rsidRPr="001E325C">
        <w:rPr>
          <w:rFonts w:ascii="Cambria" w:hAnsi="Cambria" w:cs="Times New Roman"/>
        </w:rPr>
        <w:t>Ovlašćuje se općinski načelnik da</w:t>
      </w:r>
      <w:r w:rsidR="00141149">
        <w:rPr>
          <w:rFonts w:ascii="Cambria" w:hAnsi="Cambria" w:cs="Times New Roman"/>
        </w:rPr>
        <w:t xml:space="preserve"> </w:t>
      </w:r>
      <w:r w:rsidRPr="001E325C">
        <w:rPr>
          <w:rFonts w:ascii="Cambria" w:hAnsi="Cambria" w:cs="Times New Roman"/>
        </w:rPr>
        <w:t>provede natječajni postupak za prodaju nekretnina iz članka 1. ove Odluke, donese odluku o odabiru najpovoljnijeg ponuditelja i zaključi s istim Ugovor o kupoprodaji nekretnina.</w:t>
      </w:r>
    </w:p>
    <w:p w:rsidR="00EC3111" w:rsidRDefault="00EC3111" w:rsidP="00EC3111">
      <w:pPr>
        <w:spacing w:after="0" w:line="240" w:lineRule="auto"/>
        <w:jc w:val="both"/>
        <w:rPr>
          <w:rFonts w:ascii="Cambria" w:hAnsi="Cambria" w:cs="Times New Roman"/>
        </w:rPr>
      </w:pPr>
    </w:p>
    <w:p w:rsidR="00EC3111" w:rsidRDefault="00EC3111" w:rsidP="00EC3111">
      <w:pPr>
        <w:spacing w:after="0" w:line="240" w:lineRule="auto"/>
        <w:jc w:val="both"/>
        <w:rPr>
          <w:rFonts w:ascii="Cambria" w:hAnsi="Cambria" w:cs="Times New Roman"/>
        </w:rPr>
      </w:pPr>
    </w:p>
    <w:p w:rsidR="00EC3111" w:rsidRPr="001E325C" w:rsidRDefault="00EC3111" w:rsidP="00EC3111">
      <w:pPr>
        <w:spacing w:after="0" w:line="240" w:lineRule="auto"/>
        <w:jc w:val="both"/>
        <w:rPr>
          <w:rFonts w:ascii="Cambria" w:hAnsi="Cambria" w:cs="Times New Roman"/>
        </w:rPr>
      </w:pPr>
    </w:p>
    <w:p w:rsidR="00EC3111" w:rsidRPr="001E325C" w:rsidRDefault="00EC3111" w:rsidP="00EC3111">
      <w:pPr>
        <w:spacing w:after="0" w:line="240" w:lineRule="auto"/>
        <w:jc w:val="center"/>
        <w:rPr>
          <w:rFonts w:ascii="Cambria" w:hAnsi="Cambria" w:cs="Times New Roman"/>
        </w:rPr>
      </w:pPr>
      <w:r w:rsidRPr="001E325C">
        <w:rPr>
          <w:rFonts w:ascii="Cambria" w:hAnsi="Cambria" w:cs="Times New Roman"/>
          <w:b/>
        </w:rPr>
        <w:t>Članak 3.</w:t>
      </w:r>
    </w:p>
    <w:p w:rsidR="00EC3111" w:rsidRPr="001E325C" w:rsidRDefault="00EC3111" w:rsidP="00EC3111">
      <w:pPr>
        <w:spacing w:after="0" w:line="240" w:lineRule="auto"/>
        <w:jc w:val="both"/>
        <w:rPr>
          <w:rFonts w:ascii="Cambria" w:hAnsi="Cambria" w:cs="Times New Roman"/>
        </w:rPr>
      </w:pPr>
      <w:r w:rsidRPr="001E325C">
        <w:rPr>
          <w:rFonts w:ascii="Cambria" w:hAnsi="Cambria" w:cs="Times New Roman"/>
        </w:rPr>
        <w:t>Ova Odluka stupa na snagu osmog dana od dana objave u Službenom glasniku Općine Sveti Filip i Jakov.</w:t>
      </w:r>
    </w:p>
    <w:p w:rsidR="00EC3111" w:rsidRPr="001E325C" w:rsidRDefault="00EC3111" w:rsidP="00EC3111">
      <w:pPr>
        <w:spacing w:after="0" w:line="240" w:lineRule="auto"/>
        <w:rPr>
          <w:rFonts w:ascii="Cambria" w:hAnsi="Cambria" w:cs="Times New Roman"/>
        </w:rPr>
      </w:pPr>
    </w:p>
    <w:p w:rsidR="00EC3111" w:rsidRPr="001E325C" w:rsidRDefault="00EC3111" w:rsidP="00EC3111">
      <w:pPr>
        <w:spacing w:after="0" w:line="240" w:lineRule="auto"/>
        <w:rPr>
          <w:rFonts w:ascii="Cambria" w:hAnsi="Cambria" w:cs="Times New Roman"/>
        </w:rPr>
      </w:pPr>
      <w:r w:rsidRPr="001E325C">
        <w:rPr>
          <w:rFonts w:ascii="Cambria" w:hAnsi="Cambria" w:cs="Times New Roman"/>
        </w:rPr>
        <w:t>KLASA:</w:t>
      </w:r>
      <w:r>
        <w:rPr>
          <w:rFonts w:ascii="Cambria" w:hAnsi="Cambria" w:cs="Times New Roman"/>
        </w:rPr>
        <w:t xml:space="preserve"> -------------------</w:t>
      </w:r>
    </w:p>
    <w:p w:rsidR="00EC3111" w:rsidRPr="001E325C" w:rsidRDefault="00EC3111" w:rsidP="00EC3111">
      <w:pPr>
        <w:spacing w:after="0" w:line="240" w:lineRule="auto"/>
        <w:rPr>
          <w:rFonts w:ascii="Cambria" w:hAnsi="Cambria" w:cs="Times New Roman"/>
        </w:rPr>
      </w:pPr>
      <w:r w:rsidRPr="001E325C">
        <w:rPr>
          <w:rFonts w:ascii="Cambria" w:hAnsi="Cambria" w:cs="Times New Roman"/>
        </w:rPr>
        <w:t xml:space="preserve">URBROJ: </w:t>
      </w:r>
      <w:r>
        <w:rPr>
          <w:rFonts w:ascii="Cambria" w:hAnsi="Cambria" w:cs="Times New Roman"/>
        </w:rPr>
        <w:t>--------------------</w:t>
      </w:r>
    </w:p>
    <w:p w:rsidR="00EC3111" w:rsidRPr="001E325C" w:rsidRDefault="00EC3111" w:rsidP="00EC3111">
      <w:pPr>
        <w:spacing w:after="0" w:line="240" w:lineRule="auto"/>
        <w:rPr>
          <w:rFonts w:ascii="Cambria" w:hAnsi="Cambria" w:cs="Times New Roman"/>
          <w:b/>
        </w:rPr>
      </w:pPr>
      <w:r w:rsidRPr="001E325C">
        <w:rPr>
          <w:rFonts w:ascii="Cambria" w:hAnsi="Cambria" w:cs="Times New Roman"/>
        </w:rPr>
        <w:t xml:space="preserve">Sveti Filip i Jakov, </w:t>
      </w:r>
      <w:r>
        <w:rPr>
          <w:rFonts w:ascii="Cambria" w:hAnsi="Cambria" w:cs="Times New Roman"/>
        </w:rPr>
        <w:t>-------------- 2024</w:t>
      </w:r>
      <w:r w:rsidRPr="001E325C">
        <w:rPr>
          <w:rFonts w:ascii="Cambria" w:hAnsi="Cambria" w:cs="Times New Roman"/>
        </w:rPr>
        <w:t>. godine</w:t>
      </w:r>
    </w:p>
    <w:p w:rsidR="00EC3111" w:rsidRDefault="00EC3111" w:rsidP="00EC3111">
      <w:pPr>
        <w:spacing w:after="0" w:line="240" w:lineRule="auto"/>
        <w:rPr>
          <w:rFonts w:ascii="Cambria" w:hAnsi="Cambria" w:cs="Times New Roman"/>
        </w:rPr>
      </w:pPr>
    </w:p>
    <w:p w:rsidR="00EC3111" w:rsidRPr="001E325C" w:rsidRDefault="00EC3111" w:rsidP="00EC3111">
      <w:pPr>
        <w:spacing w:after="0" w:line="240" w:lineRule="auto"/>
        <w:rPr>
          <w:rFonts w:ascii="Cambria" w:hAnsi="Cambria" w:cs="Times New Roman"/>
        </w:rPr>
      </w:pPr>
    </w:p>
    <w:p w:rsidR="00EC3111" w:rsidRDefault="00EC3111" w:rsidP="00EC311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1E325C">
        <w:rPr>
          <w:rFonts w:ascii="Cambria" w:hAnsi="Cambria" w:cs="Times New Roman"/>
          <w:b/>
        </w:rPr>
        <w:t>OPĆINSKO VIJEĆE OPĆINE SVETI FILIP I JAKOV</w:t>
      </w:r>
    </w:p>
    <w:p w:rsidR="00EC3111" w:rsidRDefault="00EC3111" w:rsidP="00EC3111">
      <w:pPr>
        <w:spacing w:after="0" w:line="240" w:lineRule="auto"/>
        <w:jc w:val="center"/>
        <w:rPr>
          <w:rFonts w:ascii="Cambria" w:hAnsi="Cambria" w:cs="Times New Roman"/>
          <w:b/>
        </w:rPr>
      </w:pPr>
    </w:p>
    <w:p w:rsidR="00EC3111" w:rsidRPr="001E325C" w:rsidRDefault="00EC3111" w:rsidP="00EC3111">
      <w:pPr>
        <w:spacing w:after="0" w:line="240" w:lineRule="auto"/>
        <w:jc w:val="center"/>
        <w:rPr>
          <w:rFonts w:ascii="Cambria" w:hAnsi="Cambria" w:cs="Times New Roman"/>
          <w:b/>
        </w:rPr>
      </w:pPr>
    </w:p>
    <w:p w:rsidR="00EC3111" w:rsidRDefault="00EC3111" w:rsidP="00EC3111">
      <w:pPr>
        <w:spacing w:after="0" w:line="240" w:lineRule="auto"/>
        <w:jc w:val="right"/>
        <w:rPr>
          <w:rFonts w:ascii="Cambria" w:hAnsi="Cambria" w:cs="Times New Roman"/>
          <w:b/>
        </w:rPr>
      </w:pPr>
      <w:r w:rsidRPr="001E325C">
        <w:rPr>
          <w:rFonts w:ascii="Cambria" w:hAnsi="Cambria" w:cs="Times New Roman"/>
          <w:b/>
        </w:rPr>
        <w:t xml:space="preserve"> Predsjednik Općinskog vijeća</w:t>
      </w:r>
    </w:p>
    <w:p w:rsidR="00EC3111" w:rsidRDefault="00EC3111" w:rsidP="00EC3111">
      <w:pPr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 w:rsidRPr="001E325C">
        <w:rPr>
          <w:rFonts w:ascii="Cambria" w:hAnsi="Cambria" w:cs="Times New Roman"/>
        </w:rPr>
        <w:t>Igor Pedisić</w:t>
      </w:r>
    </w:p>
    <w:p w:rsidR="00613A82" w:rsidRPr="00A41A59" w:rsidRDefault="00613A82" w:rsidP="00EC3111">
      <w:pPr>
        <w:spacing w:after="0" w:line="240" w:lineRule="auto"/>
        <w:jc w:val="center"/>
        <w:rPr>
          <w:rFonts w:ascii="Cambria" w:hAnsi="Cambria" w:cs="Times New Roman"/>
          <w:b/>
        </w:rPr>
      </w:pPr>
    </w:p>
    <w:p w:rsidR="00722410" w:rsidRDefault="00EC3111">
      <w:r>
        <w:t>_______________________________________________________________________________________________</w:t>
      </w:r>
    </w:p>
    <w:p w:rsidR="00EC3111" w:rsidRPr="00EC3111" w:rsidRDefault="00EC3111" w:rsidP="00EC3111">
      <w:pPr>
        <w:jc w:val="center"/>
        <w:rPr>
          <w:color w:val="A6A6A6" w:themeColor="background1" w:themeShade="A6"/>
        </w:rPr>
      </w:pPr>
      <w:r w:rsidRPr="00EC3111">
        <w:rPr>
          <w:color w:val="A6A6A6" w:themeColor="background1" w:themeShade="A6"/>
        </w:rPr>
        <w:t>Kraj prijedloga</w:t>
      </w:r>
    </w:p>
    <w:p w:rsidR="00EC3111" w:rsidRPr="001E325C" w:rsidRDefault="00EC3111" w:rsidP="00EC3111">
      <w:pPr>
        <w:spacing w:after="0" w:line="240" w:lineRule="auto"/>
        <w:rPr>
          <w:rFonts w:ascii="Cambria" w:hAnsi="Cambria" w:cs="Times New Roman"/>
        </w:rPr>
      </w:pPr>
      <w:r w:rsidRPr="001E325C">
        <w:rPr>
          <w:rFonts w:ascii="Cambria" w:hAnsi="Cambria" w:cs="Times New Roman"/>
        </w:rPr>
        <w:t>KLASA:</w:t>
      </w:r>
      <w:r w:rsidR="00FE178B">
        <w:rPr>
          <w:rFonts w:ascii="Cambria" w:hAnsi="Cambria" w:cs="Times New Roman"/>
        </w:rPr>
        <w:t xml:space="preserve"> 940-01/24-01/08</w:t>
      </w:r>
    </w:p>
    <w:p w:rsidR="00EC3111" w:rsidRPr="001E325C" w:rsidRDefault="00FE178B" w:rsidP="00EC3111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URBROJ: 2198-19-03-01/04-24-1</w:t>
      </w:r>
    </w:p>
    <w:p w:rsidR="00EC3111" w:rsidRPr="001E325C" w:rsidRDefault="00EC3111" w:rsidP="00EC3111">
      <w:pPr>
        <w:spacing w:after="0" w:line="240" w:lineRule="auto"/>
        <w:rPr>
          <w:rFonts w:ascii="Cambria" w:hAnsi="Cambria" w:cs="Times New Roman"/>
          <w:b/>
        </w:rPr>
      </w:pPr>
      <w:r w:rsidRPr="001E325C">
        <w:rPr>
          <w:rFonts w:ascii="Cambria" w:hAnsi="Cambria" w:cs="Times New Roman"/>
        </w:rPr>
        <w:t xml:space="preserve">Sveti Filip i Jakov, </w:t>
      </w:r>
      <w:r w:rsidR="00FE178B">
        <w:rPr>
          <w:rFonts w:ascii="Cambria" w:hAnsi="Cambria" w:cs="Times New Roman"/>
        </w:rPr>
        <w:t xml:space="preserve">4. lipnja </w:t>
      </w:r>
      <w:r>
        <w:rPr>
          <w:rFonts w:ascii="Cambria" w:hAnsi="Cambria" w:cs="Times New Roman"/>
        </w:rPr>
        <w:t>2024</w:t>
      </w:r>
      <w:r w:rsidRPr="001E325C">
        <w:rPr>
          <w:rFonts w:ascii="Cambria" w:hAnsi="Cambria" w:cs="Times New Roman"/>
        </w:rPr>
        <w:t>. godine</w:t>
      </w:r>
    </w:p>
    <w:p w:rsidR="00EC3111" w:rsidRDefault="00EC3111"/>
    <w:sectPr w:rsidR="00EC3111" w:rsidSect="001E325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45" w:rsidRDefault="00ED3E45" w:rsidP="00EC3111">
      <w:pPr>
        <w:spacing w:after="0" w:line="240" w:lineRule="auto"/>
      </w:pPr>
      <w:r>
        <w:separator/>
      </w:r>
    </w:p>
  </w:endnote>
  <w:endnote w:type="continuationSeparator" w:id="0">
    <w:p w:rsidR="00ED3E45" w:rsidRDefault="00ED3E45" w:rsidP="00EC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11" w:rsidRPr="00EC3111" w:rsidRDefault="00EC3111" w:rsidP="00EC3111">
    <w:pPr>
      <w:pStyle w:val="Zaglavlje"/>
      <w:jc w:val="center"/>
      <w:rPr>
        <w:b/>
        <w:color w:val="A6A6A6" w:themeColor="background1" w:themeShade="A6"/>
        <w:sz w:val="28"/>
        <w:szCs w:val="28"/>
      </w:rPr>
    </w:pPr>
    <w:r w:rsidRPr="00EC3111">
      <w:rPr>
        <w:b/>
        <w:color w:val="A6A6A6" w:themeColor="background1" w:themeShade="A6"/>
        <w:sz w:val="28"/>
        <w:szCs w:val="28"/>
      </w:rPr>
      <w:t>PRIJEDLOG ODLUKE</w:t>
    </w:r>
  </w:p>
  <w:p w:rsidR="00EC3111" w:rsidRDefault="00EC311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45" w:rsidRDefault="00ED3E45" w:rsidP="00EC3111">
      <w:pPr>
        <w:spacing w:after="0" w:line="240" w:lineRule="auto"/>
      </w:pPr>
      <w:r>
        <w:separator/>
      </w:r>
    </w:p>
  </w:footnote>
  <w:footnote w:type="continuationSeparator" w:id="0">
    <w:p w:rsidR="00ED3E45" w:rsidRDefault="00ED3E45" w:rsidP="00EC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11" w:rsidRPr="00EC3111" w:rsidRDefault="00EC3111" w:rsidP="00EC3111">
    <w:pPr>
      <w:pStyle w:val="Zaglavlje"/>
      <w:jc w:val="center"/>
      <w:rPr>
        <w:b/>
        <w:color w:val="A6A6A6" w:themeColor="background1" w:themeShade="A6"/>
        <w:sz w:val="28"/>
        <w:szCs w:val="28"/>
      </w:rPr>
    </w:pPr>
    <w:r w:rsidRPr="00EC3111">
      <w:rPr>
        <w:b/>
        <w:color w:val="A6A6A6" w:themeColor="background1" w:themeShade="A6"/>
        <w:sz w:val="28"/>
        <w:szCs w:val="28"/>
      </w:rPr>
      <w:t>PRIJEDLOG ODLUKE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DD"/>
    <w:rsid w:val="0006120A"/>
    <w:rsid w:val="00113721"/>
    <w:rsid w:val="00141149"/>
    <w:rsid w:val="002D50F8"/>
    <w:rsid w:val="00323121"/>
    <w:rsid w:val="00580E72"/>
    <w:rsid w:val="00613A82"/>
    <w:rsid w:val="00722410"/>
    <w:rsid w:val="00754FDD"/>
    <w:rsid w:val="007D4DC1"/>
    <w:rsid w:val="009448C4"/>
    <w:rsid w:val="0099585C"/>
    <w:rsid w:val="00B16145"/>
    <w:rsid w:val="00D60648"/>
    <w:rsid w:val="00EC3111"/>
    <w:rsid w:val="00ED3E45"/>
    <w:rsid w:val="00EF6E1F"/>
    <w:rsid w:val="00F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31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3111"/>
  </w:style>
  <w:style w:type="paragraph" w:styleId="Podnoje">
    <w:name w:val="footer"/>
    <w:basedOn w:val="Normal"/>
    <w:link w:val="PodnojeChar"/>
    <w:uiPriority w:val="99"/>
    <w:unhideWhenUsed/>
    <w:rsid w:val="00EC31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31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3111"/>
  </w:style>
  <w:style w:type="paragraph" w:styleId="Podnoje">
    <w:name w:val="footer"/>
    <w:basedOn w:val="Normal"/>
    <w:link w:val="PodnojeChar"/>
    <w:uiPriority w:val="99"/>
    <w:unhideWhenUsed/>
    <w:rsid w:val="00EC31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2024-06-03T11:01:00Z</dcterms:created>
  <dcterms:modified xsi:type="dcterms:W3CDTF">2024-06-04T13:26:00Z</dcterms:modified>
</cp:coreProperties>
</file>